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32" w:rsidRPr="00400832" w:rsidRDefault="00400832" w:rsidP="0040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0832" w:rsidRPr="00400832" w:rsidRDefault="00400832" w:rsidP="0040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08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Бесплатная юридическая помощь будет оказываться в </w:t>
      </w:r>
      <w:bookmarkStart w:id="0" w:name="_GoBack"/>
      <w:bookmarkEnd w:id="0"/>
      <w:r w:rsidRPr="004008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консультативных пунктах и по телефонам</w:t>
      </w:r>
    </w:p>
    <w:p w:rsidR="00400832" w:rsidRPr="00400832" w:rsidRDefault="00400832" w:rsidP="0040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842"/>
        <w:gridCol w:w="2770"/>
        <w:gridCol w:w="2284"/>
      </w:tblGrid>
      <w:tr w:rsidR="00400832" w:rsidRPr="00400832" w:rsidTr="003000BA">
        <w:tc>
          <w:tcPr>
            <w:tcW w:w="4395" w:type="dxa"/>
          </w:tcPr>
          <w:p w:rsidR="00400832" w:rsidRPr="00400832" w:rsidRDefault="00400832" w:rsidP="00400832">
            <w:pPr>
              <w:jc w:val="center"/>
              <w:rPr>
                <w:b/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b/>
                <w:sz w:val="24"/>
                <w:szCs w:val="24"/>
              </w:rPr>
            </w:pPr>
            <w:r w:rsidRPr="00400832">
              <w:rPr>
                <w:b/>
                <w:sz w:val="24"/>
                <w:szCs w:val="24"/>
              </w:rPr>
              <w:t xml:space="preserve">Консультативные </w:t>
            </w:r>
          </w:p>
          <w:p w:rsidR="00400832" w:rsidRPr="00400832" w:rsidRDefault="00400832" w:rsidP="00400832">
            <w:pPr>
              <w:jc w:val="center"/>
              <w:rPr>
                <w:b/>
                <w:sz w:val="24"/>
                <w:szCs w:val="24"/>
              </w:rPr>
            </w:pPr>
            <w:r w:rsidRPr="00400832">
              <w:rPr>
                <w:b/>
                <w:sz w:val="24"/>
                <w:szCs w:val="24"/>
              </w:rPr>
              <w:t>пункты</w:t>
            </w:r>
          </w:p>
        </w:tc>
        <w:tc>
          <w:tcPr>
            <w:tcW w:w="3118" w:type="dxa"/>
          </w:tcPr>
          <w:p w:rsidR="00400832" w:rsidRPr="00400832" w:rsidRDefault="00400832" w:rsidP="00400832">
            <w:pPr>
              <w:jc w:val="center"/>
              <w:rPr>
                <w:b/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b/>
                <w:sz w:val="24"/>
                <w:szCs w:val="24"/>
              </w:rPr>
            </w:pPr>
            <w:r w:rsidRPr="0040083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552" w:type="dxa"/>
          </w:tcPr>
          <w:p w:rsidR="00400832" w:rsidRPr="00400832" w:rsidRDefault="00400832" w:rsidP="00400832">
            <w:pPr>
              <w:jc w:val="center"/>
              <w:rPr>
                <w:b/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b/>
                <w:sz w:val="24"/>
                <w:szCs w:val="24"/>
              </w:rPr>
            </w:pPr>
            <w:r w:rsidRPr="00400832">
              <w:rPr>
                <w:b/>
                <w:sz w:val="24"/>
                <w:szCs w:val="24"/>
              </w:rPr>
              <w:t>«Горячие» телефонные линии</w:t>
            </w: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(код города 8-41643)</w:t>
            </w: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</w:tc>
      </w:tr>
      <w:tr w:rsidR="00400832" w:rsidRPr="00400832" w:rsidTr="003000BA">
        <w:tc>
          <w:tcPr>
            <w:tcW w:w="4395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 xml:space="preserve">Прокуратура </w:t>
            </w: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города Свободного</w:t>
            </w:r>
          </w:p>
        </w:tc>
        <w:tc>
          <w:tcPr>
            <w:tcW w:w="3118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ул. Почтамтская, 95</w:t>
            </w:r>
          </w:p>
        </w:tc>
        <w:tc>
          <w:tcPr>
            <w:tcW w:w="2552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5-92-46</w:t>
            </w:r>
          </w:p>
        </w:tc>
      </w:tr>
      <w:tr w:rsidR="00400832" w:rsidRPr="00400832" w:rsidTr="003000BA">
        <w:tc>
          <w:tcPr>
            <w:tcW w:w="4395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 xml:space="preserve">ПДН МО МВД </w:t>
            </w: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«</w:t>
            </w:r>
            <w:proofErr w:type="spellStart"/>
            <w:r w:rsidRPr="00400832">
              <w:rPr>
                <w:sz w:val="24"/>
                <w:szCs w:val="24"/>
              </w:rPr>
              <w:t>Свободненский</w:t>
            </w:r>
            <w:proofErr w:type="spellEnd"/>
            <w:r w:rsidRPr="00400832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ул. Репина, 6</w:t>
            </w:r>
          </w:p>
        </w:tc>
        <w:tc>
          <w:tcPr>
            <w:tcW w:w="2552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5-57-70</w:t>
            </w:r>
          </w:p>
        </w:tc>
      </w:tr>
      <w:tr w:rsidR="00400832" w:rsidRPr="00400832" w:rsidTr="003000BA">
        <w:tc>
          <w:tcPr>
            <w:tcW w:w="4395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proofErr w:type="spellStart"/>
            <w:r w:rsidRPr="00400832">
              <w:rPr>
                <w:sz w:val="24"/>
                <w:szCs w:val="24"/>
              </w:rPr>
              <w:t>Свободненский</w:t>
            </w:r>
            <w:proofErr w:type="spellEnd"/>
            <w:r w:rsidRPr="00400832">
              <w:rPr>
                <w:sz w:val="24"/>
                <w:szCs w:val="24"/>
              </w:rPr>
              <w:t xml:space="preserve"> межмуниципальный филиал ФКУ УИИ УФСИН России по Амурской области</w:t>
            </w:r>
          </w:p>
        </w:tc>
        <w:tc>
          <w:tcPr>
            <w:tcW w:w="3118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ул. Кручинина, 5</w:t>
            </w:r>
          </w:p>
        </w:tc>
        <w:tc>
          <w:tcPr>
            <w:tcW w:w="2552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5-47-04</w:t>
            </w:r>
          </w:p>
        </w:tc>
      </w:tr>
      <w:tr w:rsidR="00400832" w:rsidRPr="00400832" w:rsidTr="003000BA">
        <w:tc>
          <w:tcPr>
            <w:tcW w:w="4395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 xml:space="preserve">Управление образования администрации города Свободного </w:t>
            </w: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(отдел опеки и попечительства)</w:t>
            </w:r>
          </w:p>
        </w:tc>
        <w:tc>
          <w:tcPr>
            <w:tcW w:w="3118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 xml:space="preserve">ул. Ленина, 68, </w:t>
            </w:r>
            <w:proofErr w:type="spellStart"/>
            <w:r w:rsidRPr="00400832">
              <w:rPr>
                <w:sz w:val="24"/>
                <w:szCs w:val="24"/>
              </w:rPr>
              <w:t>каб</w:t>
            </w:r>
            <w:proofErr w:type="spellEnd"/>
            <w:r w:rsidRPr="00400832">
              <w:rPr>
                <w:sz w:val="24"/>
                <w:szCs w:val="24"/>
              </w:rPr>
              <w:t>. 206</w:t>
            </w:r>
          </w:p>
        </w:tc>
        <w:tc>
          <w:tcPr>
            <w:tcW w:w="2552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5-99-13</w:t>
            </w:r>
          </w:p>
        </w:tc>
      </w:tr>
      <w:tr w:rsidR="00400832" w:rsidRPr="00400832" w:rsidTr="003000BA">
        <w:tc>
          <w:tcPr>
            <w:tcW w:w="4395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 xml:space="preserve">ГБУ АО </w:t>
            </w:r>
            <w:proofErr w:type="spellStart"/>
            <w:r w:rsidRPr="00400832">
              <w:rPr>
                <w:sz w:val="24"/>
                <w:szCs w:val="24"/>
              </w:rPr>
              <w:t>Свободненский</w:t>
            </w:r>
            <w:proofErr w:type="spellEnd"/>
            <w:r w:rsidRPr="00400832">
              <w:rPr>
                <w:sz w:val="24"/>
                <w:szCs w:val="24"/>
              </w:rPr>
              <w:t xml:space="preserve"> комплексный центр социального обслуживания населения «Лада»</w:t>
            </w:r>
          </w:p>
        </w:tc>
        <w:tc>
          <w:tcPr>
            <w:tcW w:w="3118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ул. Орджоникидзе, 50</w:t>
            </w:r>
          </w:p>
        </w:tc>
        <w:tc>
          <w:tcPr>
            <w:tcW w:w="2552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5-72-70</w:t>
            </w:r>
          </w:p>
        </w:tc>
      </w:tr>
      <w:tr w:rsidR="00400832" w:rsidRPr="00400832" w:rsidTr="003000BA">
        <w:tc>
          <w:tcPr>
            <w:tcW w:w="4395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Отдел по делам молодежи, семьи и детства администрации города Свободного</w:t>
            </w:r>
          </w:p>
        </w:tc>
        <w:tc>
          <w:tcPr>
            <w:tcW w:w="3118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 xml:space="preserve">ул. Ленина, 68, </w:t>
            </w:r>
            <w:proofErr w:type="spellStart"/>
            <w:r w:rsidRPr="00400832">
              <w:rPr>
                <w:sz w:val="24"/>
                <w:szCs w:val="24"/>
              </w:rPr>
              <w:t>каб</w:t>
            </w:r>
            <w:proofErr w:type="spellEnd"/>
            <w:r w:rsidRPr="00400832">
              <w:rPr>
                <w:sz w:val="24"/>
                <w:szCs w:val="24"/>
              </w:rPr>
              <w:t>. 302</w:t>
            </w:r>
          </w:p>
        </w:tc>
        <w:tc>
          <w:tcPr>
            <w:tcW w:w="2552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3-06-80</w:t>
            </w:r>
          </w:p>
        </w:tc>
      </w:tr>
      <w:tr w:rsidR="00400832" w:rsidRPr="00400832" w:rsidTr="003000BA">
        <w:tc>
          <w:tcPr>
            <w:tcW w:w="4395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 xml:space="preserve">Отделение </w:t>
            </w:r>
            <w:proofErr w:type="spellStart"/>
            <w:r w:rsidRPr="00400832">
              <w:rPr>
                <w:sz w:val="24"/>
                <w:szCs w:val="24"/>
              </w:rPr>
              <w:t>постинтернатного</w:t>
            </w:r>
            <w:proofErr w:type="spellEnd"/>
            <w:r w:rsidRPr="00400832">
              <w:rPr>
                <w:sz w:val="24"/>
                <w:szCs w:val="24"/>
              </w:rPr>
              <w:t xml:space="preserve"> сопровождения и социальной адаптации</w:t>
            </w: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ул. К. Маркса, 27</w:t>
            </w:r>
          </w:p>
        </w:tc>
        <w:tc>
          <w:tcPr>
            <w:tcW w:w="2552" w:type="dxa"/>
            <w:vMerge w:val="restart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5-44-26</w:t>
            </w:r>
          </w:p>
        </w:tc>
      </w:tr>
      <w:tr w:rsidR="00400832" w:rsidRPr="00400832" w:rsidTr="003000BA">
        <w:tc>
          <w:tcPr>
            <w:tcW w:w="4395" w:type="dxa"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  <w:r w:rsidRPr="00400832">
              <w:rPr>
                <w:sz w:val="24"/>
                <w:szCs w:val="24"/>
              </w:rPr>
              <w:t>Отделение подготовки и сопровождения замещающих семей</w:t>
            </w:r>
          </w:p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0832" w:rsidRPr="00400832" w:rsidRDefault="00400832" w:rsidP="004008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0832" w:rsidRPr="00400832" w:rsidRDefault="00400832" w:rsidP="00400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32" w:rsidRDefault="00400832" w:rsidP="0040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32" w:rsidRPr="00400832" w:rsidRDefault="00400832" w:rsidP="0040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32" w:rsidRPr="00400832" w:rsidRDefault="00400832" w:rsidP="00400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32" w:rsidRPr="00400832" w:rsidRDefault="00400832" w:rsidP="0040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 w:rsidRPr="00400832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lastRenderedPageBreak/>
        <w:t>Всероссийский день правовой помощи детям 19 ноября 2021 года</w:t>
      </w:r>
    </w:p>
    <w:p w:rsidR="00400832" w:rsidRPr="00400832" w:rsidRDefault="00400832" w:rsidP="0040083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5"/>
        <w:gridCol w:w="3586"/>
      </w:tblGrid>
      <w:tr w:rsidR="00400832" w:rsidRPr="00400832" w:rsidTr="003000BA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00832" w:rsidRPr="00400832" w:rsidRDefault="00400832" w:rsidP="0040083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этот день бесплатная юридическая помощь будет оказана детям, родителям, опекунам, приемным семьям, в том числе детям-сиротам, детям, оставшимся без попечения родителей, детям-инвалидам и иным лицам, участниками мероприятия по телефонам «горячих» линий, а также по предварительной записи на консультации.</w:t>
            </w:r>
          </w:p>
          <w:p w:rsidR="00400832" w:rsidRPr="00400832" w:rsidRDefault="00400832" w:rsidP="0040083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48"/>
                <w:szCs w:val="48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48"/>
                <w:szCs w:val="48"/>
                <w:lang w:eastAsia="ru-RU"/>
              </w:rPr>
              <w:drawing>
                <wp:inline distT="0" distB="0" distL="0" distR="0" wp14:anchorId="14DD4969" wp14:editId="085610B9">
                  <wp:extent cx="1819275" cy="1362075"/>
                  <wp:effectExtent l="19050" t="0" r="9525" b="0"/>
                  <wp:docPr id="1" name="Рисунок 1" descr="C:\Users\311-02\Desktop\05fd8559a83d094c7dc2f23753858a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311-02\Desktop\05fd8559a83d094c7dc2f23753858a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832" w:rsidRPr="00400832" w:rsidRDefault="00400832" w:rsidP="0040083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tbl>
      <w:tblPr>
        <w:tblW w:w="1077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701"/>
        <w:gridCol w:w="284"/>
        <w:gridCol w:w="425"/>
        <w:gridCol w:w="3119"/>
        <w:gridCol w:w="1985"/>
      </w:tblGrid>
      <w:tr w:rsidR="00400832" w:rsidRPr="00400832" w:rsidTr="00400832"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00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00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6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1701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284" w:type="dxa"/>
            <w:vMerge w:val="restart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00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00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198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</w:p>
        </w:tc>
      </w:tr>
      <w:tr w:rsidR="00400832" w:rsidRPr="00400832" w:rsidTr="00400832"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Минюста России по Амурской области* </w:t>
            </w:r>
          </w:p>
        </w:tc>
        <w:tc>
          <w:tcPr>
            <w:tcW w:w="1701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53-84-48 </w:t>
            </w:r>
          </w:p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08.00 до 15.00</w:t>
            </w:r>
          </w:p>
        </w:tc>
        <w:tc>
          <w:tcPr>
            <w:tcW w:w="284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Нотариальная палата                       Амурской области</w:t>
            </w:r>
          </w:p>
        </w:tc>
        <w:tc>
          <w:tcPr>
            <w:tcW w:w="198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52-20-29                     с 09.00 до 18.00</w:t>
            </w:r>
          </w:p>
        </w:tc>
      </w:tr>
      <w:tr w:rsidR="00400832" w:rsidRPr="00400832" w:rsidTr="00400832">
        <w:trPr>
          <w:trHeight w:val="587"/>
        </w:trPr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правам ребенка в  Амурской области</w:t>
            </w:r>
          </w:p>
        </w:tc>
        <w:tc>
          <w:tcPr>
            <w:tcW w:w="1701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22-16-71                               с 09.00 до 16.00</w:t>
            </w:r>
          </w:p>
        </w:tc>
        <w:tc>
          <w:tcPr>
            <w:tcW w:w="284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9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  Амурской области</w:t>
            </w:r>
          </w:p>
        </w:tc>
        <w:tc>
          <w:tcPr>
            <w:tcW w:w="198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200-753</w:t>
            </w:r>
          </w:p>
        </w:tc>
      </w:tr>
      <w:tr w:rsidR="00400832" w:rsidRPr="00400832" w:rsidTr="00400832"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по правам человека в Амурской области*</w:t>
            </w:r>
          </w:p>
        </w:tc>
        <w:tc>
          <w:tcPr>
            <w:tcW w:w="1701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22-39-80                            с 09.00 до 16.00</w:t>
            </w:r>
          </w:p>
        </w:tc>
        <w:tc>
          <w:tcPr>
            <w:tcW w:w="284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9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центр развития молодежных и общественных инициатив «Выбор»*</w:t>
            </w:r>
          </w:p>
        </w:tc>
        <w:tc>
          <w:tcPr>
            <w:tcW w:w="198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66-23-26                                  с 10.00 до 17.00</w:t>
            </w:r>
          </w:p>
        </w:tc>
      </w:tr>
      <w:tr w:rsidR="00400832" w:rsidRPr="00400832" w:rsidTr="00400832"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Амурской области</w:t>
            </w:r>
          </w:p>
        </w:tc>
        <w:tc>
          <w:tcPr>
            <w:tcW w:w="1701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89246707034                            с 09.00 до 18.00</w:t>
            </w:r>
          </w:p>
        </w:tc>
        <w:tc>
          <w:tcPr>
            <w:tcW w:w="284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9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АРОООО Ассоциация юристов России</w:t>
            </w:r>
          </w:p>
        </w:tc>
        <w:tc>
          <w:tcPr>
            <w:tcW w:w="198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89145571510                  с 09.00 до 17.00</w:t>
            </w:r>
          </w:p>
        </w:tc>
      </w:tr>
      <w:tr w:rsidR="00400832" w:rsidRPr="00400832" w:rsidTr="00400832"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МВД                        </w:t>
            </w:r>
          </w:p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России по </w:t>
            </w:r>
            <w:r w:rsidRPr="004008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Амурской области</w:t>
            </w:r>
          </w:p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59-42-06                            59-42-24                             с 08.30 до 17.00          </w:t>
            </w:r>
          </w:p>
        </w:tc>
        <w:tc>
          <w:tcPr>
            <w:tcW w:w="284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9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занятости населения Амурской области</w:t>
            </w:r>
          </w:p>
        </w:tc>
        <w:tc>
          <w:tcPr>
            <w:tcW w:w="198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49-31-02                            с 10.00 до 13.00</w:t>
            </w:r>
          </w:p>
        </w:tc>
      </w:tr>
      <w:tr w:rsidR="00400832" w:rsidRPr="00400832" w:rsidTr="00400832"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Филиалы ФКУ УИИ УФСИН России по Амурской области</w:t>
            </w:r>
          </w:p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39-31-58                                                  с 14.00 до 16.00</w:t>
            </w:r>
          </w:p>
        </w:tc>
        <w:tc>
          <w:tcPr>
            <w:tcW w:w="284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9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ГУ-Амурское региональное отделение Фонда социального страхования РФ</w:t>
            </w:r>
          </w:p>
        </w:tc>
        <w:tc>
          <w:tcPr>
            <w:tcW w:w="198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99-31-76</w:t>
            </w:r>
          </w:p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99-31-30</w:t>
            </w:r>
          </w:p>
        </w:tc>
      </w:tr>
      <w:tr w:rsidR="00400832" w:rsidRPr="00400832" w:rsidTr="00400832">
        <w:trPr>
          <w:trHeight w:val="455"/>
        </w:trPr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6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ФКУ СИЗО УФСИН России по Амурской области</w:t>
            </w:r>
          </w:p>
        </w:tc>
        <w:tc>
          <w:tcPr>
            <w:tcW w:w="1701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59--54-58                             с 14.00 до 16.00                        </w:t>
            </w:r>
          </w:p>
        </w:tc>
        <w:tc>
          <w:tcPr>
            <w:tcW w:w="284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9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по Амурской области</w:t>
            </w:r>
          </w:p>
        </w:tc>
        <w:tc>
          <w:tcPr>
            <w:tcW w:w="198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49-40-28                               с 10.00 до16.00</w:t>
            </w:r>
          </w:p>
        </w:tc>
      </w:tr>
      <w:tr w:rsidR="00400832" w:rsidRPr="00400832" w:rsidTr="00400832">
        <w:trPr>
          <w:trHeight w:val="497"/>
        </w:trPr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Амурской области                     (ГАУ ДПО «Амурский областной институт развития образования»)</w:t>
            </w:r>
          </w:p>
        </w:tc>
        <w:tc>
          <w:tcPr>
            <w:tcW w:w="1701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89248455504                                 с 09.00 до 15.30</w:t>
            </w:r>
          </w:p>
        </w:tc>
        <w:tc>
          <w:tcPr>
            <w:tcW w:w="284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9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по Амурской области</w:t>
            </w:r>
          </w:p>
        </w:tc>
        <w:tc>
          <w:tcPr>
            <w:tcW w:w="198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20-20-20</w:t>
            </w:r>
          </w:p>
        </w:tc>
      </w:tr>
      <w:tr w:rsidR="00400832" w:rsidRPr="00400832" w:rsidTr="00400832"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медиатор МАОУ школа № 2 </w:t>
            </w:r>
            <w:proofErr w:type="spellStart"/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лаговещенска</w:t>
            </w:r>
            <w:proofErr w:type="spellEnd"/>
          </w:p>
        </w:tc>
        <w:tc>
          <w:tcPr>
            <w:tcW w:w="1701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89145559796                                    с 14.00 до 16.00</w:t>
            </w:r>
          </w:p>
        </w:tc>
        <w:tc>
          <w:tcPr>
            <w:tcW w:w="284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9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УФНС России  по Амурской области</w:t>
            </w:r>
          </w:p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390-512                                         с 09.00 до 16.00</w:t>
            </w:r>
          </w:p>
        </w:tc>
      </w:tr>
      <w:tr w:rsidR="00400832" w:rsidRPr="00400832" w:rsidTr="00400832">
        <w:trPr>
          <w:trHeight w:val="592"/>
        </w:trPr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6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Амурской области</w:t>
            </w:r>
          </w:p>
        </w:tc>
        <w:tc>
          <w:tcPr>
            <w:tcW w:w="1701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200-213                        с 09.00 до 17.00</w:t>
            </w:r>
          </w:p>
        </w:tc>
        <w:tc>
          <w:tcPr>
            <w:tcW w:w="284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9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инспекция труда Амурской области</w:t>
            </w:r>
          </w:p>
        </w:tc>
        <w:tc>
          <w:tcPr>
            <w:tcW w:w="198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22-60-41</w:t>
            </w:r>
          </w:p>
        </w:tc>
      </w:tr>
      <w:tr w:rsidR="00400832" w:rsidRPr="00400832" w:rsidTr="00400832"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6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ЗАГС Амурской области*</w:t>
            </w:r>
          </w:p>
        </w:tc>
        <w:tc>
          <w:tcPr>
            <w:tcW w:w="1701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44-15-30                        с 09.00 до 16.00</w:t>
            </w:r>
          </w:p>
        </w:tc>
        <w:tc>
          <w:tcPr>
            <w:tcW w:w="284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9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Пенсионного фонда РФ по Амурской области*</w:t>
            </w:r>
          </w:p>
        </w:tc>
        <w:tc>
          <w:tcPr>
            <w:tcW w:w="198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8 800 600 02 38                              с 08.00 до 17.00</w:t>
            </w:r>
          </w:p>
        </w:tc>
      </w:tr>
      <w:tr w:rsidR="00400832" w:rsidRPr="00400832" w:rsidTr="00400832"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УФССП по Амурской области</w:t>
            </w:r>
          </w:p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59-90-52                            с 09.00 до 16.00</w:t>
            </w:r>
          </w:p>
        </w:tc>
        <w:tc>
          <w:tcPr>
            <w:tcW w:w="284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9" w:type="dxa"/>
            <w:vMerge w:val="restart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Адвокаты-участники государственной системы бесплатной юридической помощи</w:t>
            </w:r>
          </w:p>
        </w:tc>
        <w:tc>
          <w:tcPr>
            <w:tcW w:w="1985" w:type="dxa"/>
            <w:vMerge w:val="restart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адвокатов и                  контактные телефоны на сайте:</w:t>
            </w:r>
          </w:p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http://advpalata28.ru </w:t>
            </w:r>
          </w:p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https://mjust.amurobl.ru/</w:t>
            </w:r>
          </w:p>
        </w:tc>
      </w:tr>
      <w:tr w:rsidR="00400832" w:rsidRPr="00400832" w:rsidTr="00400832">
        <w:tc>
          <w:tcPr>
            <w:tcW w:w="425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6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обеспечению деятельности комиссии по делам несовершеннолетних при Управлении региональной безопасности и противодействия коррупции Амурской области</w:t>
            </w:r>
          </w:p>
        </w:tc>
        <w:tc>
          <w:tcPr>
            <w:tcW w:w="1701" w:type="dxa"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496-400                          с 10.00 до 17.00</w:t>
            </w:r>
          </w:p>
        </w:tc>
        <w:tc>
          <w:tcPr>
            <w:tcW w:w="284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00832" w:rsidRPr="00400832" w:rsidRDefault="00400832" w:rsidP="0040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832" w:rsidRPr="00400832" w:rsidTr="00400832">
        <w:tc>
          <w:tcPr>
            <w:tcW w:w="10775" w:type="dxa"/>
            <w:gridSpan w:val="7"/>
            <w:tcBorders>
              <w:left w:val="nil"/>
              <w:bottom w:val="nil"/>
              <w:right w:val="nil"/>
            </w:tcBorders>
          </w:tcPr>
          <w:p w:rsidR="00400832" w:rsidRPr="00400832" w:rsidRDefault="00400832" w:rsidP="0040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832" w:rsidRPr="00400832" w:rsidRDefault="00400832" w:rsidP="0040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* Предварительная запись на консультации будет осуществляться в период с 10 по 18 ноября. </w:t>
            </w:r>
          </w:p>
          <w:p w:rsidR="00400832" w:rsidRPr="00400832" w:rsidRDefault="00400832" w:rsidP="0040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832" w:rsidRPr="00400832" w:rsidRDefault="00400832" w:rsidP="0040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Дополнительно с планом проведения Всероссийского дня правовой помощи детям можно </w:t>
            </w:r>
            <w:proofErr w:type="gramStart"/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ознакомится</w:t>
            </w:r>
            <w:proofErr w:type="gramEnd"/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сайте Управления Минюста России по Амурской области  https://to28.minjust.gov.ru в разделе «Бесплатная </w:t>
            </w:r>
            <w:r w:rsidRPr="00400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юридическая помощь» в подразделе «День правовой помощи детям», а также на официальных сайтах участников мероприятия.</w:t>
            </w:r>
          </w:p>
        </w:tc>
      </w:tr>
    </w:tbl>
    <w:p w:rsidR="002B3954" w:rsidRDefault="002B3954"/>
    <w:sectPr w:rsidR="002B3954" w:rsidSect="004008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2"/>
    <w:rsid w:val="002B3954"/>
    <w:rsid w:val="00400832"/>
    <w:rsid w:val="00B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сашуля</cp:lastModifiedBy>
  <cp:revision>1</cp:revision>
  <dcterms:created xsi:type="dcterms:W3CDTF">2021-11-18T05:28:00Z</dcterms:created>
  <dcterms:modified xsi:type="dcterms:W3CDTF">2021-11-18T05:35:00Z</dcterms:modified>
</cp:coreProperties>
</file>